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DE1" w:rsidRDefault="00AD7DE1" w:rsidP="00C23908">
      <w:pPr>
        <w:spacing w:line="560" w:lineRule="exact"/>
        <w:jc w:val="center"/>
        <w:rPr>
          <w:rFonts w:ascii="黑体" w:eastAsia="黑体" w:hAnsi="黑体"/>
          <w:b/>
          <w:sz w:val="32"/>
          <w:szCs w:val="32"/>
        </w:rPr>
      </w:pPr>
    </w:p>
    <w:p w:rsidR="00AD7DE1" w:rsidRDefault="00AD7DE1" w:rsidP="00C23908">
      <w:pPr>
        <w:spacing w:line="560" w:lineRule="exac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关于开展第二十</w:t>
      </w:r>
      <w:r w:rsidR="00B0796C">
        <w:rPr>
          <w:rFonts w:ascii="黑体" w:eastAsia="黑体" w:hAnsi="黑体" w:hint="eastAsia"/>
          <w:b/>
          <w:sz w:val="32"/>
          <w:szCs w:val="32"/>
        </w:rPr>
        <w:t>七</w:t>
      </w:r>
      <w:r>
        <w:rPr>
          <w:rFonts w:ascii="黑体" w:eastAsia="黑体" w:hAnsi="黑体" w:hint="eastAsia"/>
          <w:b/>
          <w:sz w:val="32"/>
          <w:szCs w:val="32"/>
        </w:rPr>
        <w:t>期顶岗实习师范生</w:t>
      </w:r>
    </w:p>
    <w:p w:rsidR="00AD7DE1" w:rsidRDefault="00AD7DE1" w:rsidP="00C23908">
      <w:pPr>
        <w:spacing w:line="560" w:lineRule="exac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实习资格测试工作的通知</w:t>
      </w:r>
    </w:p>
    <w:p w:rsidR="00AD7DE1" w:rsidRDefault="00AD7DE1">
      <w:pPr>
        <w:spacing w:line="560" w:lineRule="exact"/>
        <w:jc w:val="center"/>
        <w:rPr>
          <w:rFonts w:ascii="黑体" w:eastAsia="黑体" w:hAnsi="黑体"/>
          <w:b/>
          <w:sz w:val="32"/>
          <w:szCs w:val="32"/>
        </w:rPr>
      </w:pPr>
    </w:p>
    <w:p w:rsidR="00AD7DE1" w:rsidRDefault="00AD7DE1" w:rsidP="00B0796C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为落实《教育部关于加强师范生教育实践的意见》（教师</w:t>
      </w:r>
      <w:r>
        <w:rPr>
          <w:rFonts w:ascii="仿宋" w:eastAsia="仿宋" w:hAnsi="仿宋"/>
          <w:sz w:val="30"/>
          <w:szCs w:val="30"/>
        </w:rPr>
        <w:t>[2016]2</w:t>
      </w:r>
      <w:r>
        <w:rPr>
          <w:rFonts w:ascii="仿宋" w:eastAsia="仿宋" w:hAnsi="仿宋" w:hint="eastAsia"/>
          <w:sz w:val="30"/>
          <w:szCs w:val="30"/>
        </w:rPr>
        <w:t>号）文件精神，规范顶岗实习体系，提升顶岗实习质量，现组织开展第二十</w:t>
      </w:r>
      <w:r w:rsidR="00B0796C">
        <w:rPr>
          <w:rFonts w:ascii="仿宋" w:eastAsia="仿宋" w:hAnsi="仿宋" w:hint="eastAsia"/>
          <w:sz w:val="30"/>
          <w:szCs w:val="30"/>
        </w:rPr>
        <w:t>七</w:t>
      </w:r>
      <w:r>
        <w:rPr>
          <w:rFonts w:ascii="仿宋" w:eastAsia="仿宋" w:hAnsi="仿宋" w:hint="eastAsia"/>
          <w:sz w:val="30"/>
          <w:szCs w:val="30"/>
        </w:rPr>
        <w:t>期顶岗实习师范生实习资格测试工作。</w:t>
      </w:r>
    </w:p>
    <w:p w:rsidR="00AD7DE1" w:rsidRDefault="00AD7DE1" w:rsidP="00B0796C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请依据《河北师范大学顶岗实习师范生实习资格测试办法（试行）》（附件</w:t>
      </w:r>
      <w:r>
        <w:rPr>
          <w:rFonts w:ascii="仿宋" w:eastAsia="仿宋" w:hAnsi="仿宋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）组织开展此项工作，于</w:t>
      </w:r>
      <w:r w:rsidR="003F0A59">
        <w:rPr>
          <w:rFonts w:ascii="仿宋" w:eastAsia="仿宋" w:hAnsi="仿宋" w:hint="eastAsia"/>
          <w:sz w:val="30"/>
          <w:szCs w:val="30"/>
        </w:rPr>
        <w:t>5</w:t>
      </w:r>
      <w:r>
        <w:rPr>
          <w:rFonts w:ascii="仿宋" w:eastAsia="仿宋" w:hAnsi="仿宋" w:hint="eastAsia"/>
          <w:sz w:val="30"/>
          <w:szCs w:val="30"/>
        </w:rPr>
        <w:t>月</w:t>
      </w:r>
      <w:r w:rsidR="003F0A59">
        <w:rPr>
          <w:rFonts w:ascii="仿宋" w:eastAsia="仿宋" w:hAnsi="仿宋" w:hint="eastAsia"/>
          <w:sz w:val="30"/>
          <w:szCs w:val="30"/>
        </w:rPr>
        <w:t>2</w:t>
      </w:r>
      <w:r w:rsidR="008F710F">
        <w:rPr>
          <w:rFonts w:ascii="仿宋" w:eastAsia="仿宋" w:hAnsi="仿宋" w:hint="eastAsia"/>
          <w:sz w:val="30"/>
          <w:szCs w:val="30"/>
        </w:rPr>
        <w:t>5</w:t>
      </w:r>
      <w:r>
        <w:rPr>
          <w:rFonts w:ascii="仿宋" w:eastAsia="仿宋" w:hAnsi="仿宋" w:hint="eastAsia"/>
          <w:sz w:val="30"/>
          <w:szCs w:val="30"/>
        </w:rPr>
        <w:t>日之前提交《</w:t>
      </w:r>
      <w:r>
        <w:rPr>
          <w:rFonts w:ascii="仿宋" w:eastAsia="仿宋" w:hAnsi="仿宋"/>
          <w:sz w:val="30"/>
          <w:szCs w:val="30"/>
        </w:rPr>
        <w:t>XX</w:t>
      </w:r>
      <w:r>
        <w:rPr>
          <w:rFonts w:ascii="仿宋" w:eastAsia="仿宋" w:hAnsi="仿宋" w:hint="eastAsia"/>
          <w:sz w:val="30"/>
          <w:szCs w:val="30"/>
        </w:rPr>
        <w:t>学部第二十</w:t>
      </w:r>
      <w:r w:rsidR="008F710F">
        <w:rPr>
          <w:rFonts w:ascii="仿宋" w:eastAsia="仿宋" w:hAnsi="仿宋" w:hint="eastAsia"/>
          <w:sz w:val="30"/>
          <w:szCs w:val="30"/>
        </w:rPr>
        <w:t>七</w:t>
      </w:r>
      <w:r>
        <w:rPr>
          <w:rFonts w:ascii="仿宋" w:eastAsia="仿宋" w:hAnsi="仿宋" w:hint="eastAsia"/>
          <w:sz w:val="30"/>
          <w:szCs w:val="30"/>
        </w:rPr>
        <w:t>期顶岗实习师范生实习资格测试工作安排表》（附件</w:t>
      </w:r>
      <w:r>
        <w:rPr>
          <w:rFonts w:ascii="仿宋" w:eastAsia="仿宋" w:hAnsi="仿宋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）（电子版）。</w:t>
      </w:r>
    </w:p>
    <w:p w:rsidR="00AD7DE1" w:rsidRDefault="00AD7DE1" w:rsidP="00E5285B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测试工作结束后，请于</w:t>
      </w:r>
      <w:r>
        <w:rPr>
          <w:rFonts w:ascii="仿宋" w:eastAsia="仿宋" w:hAnsi="仿宋"/>
          <w:sz w:val="30"/>
          <w:szCs w:val="30"/>
        </w:rPr>
        <w:t>6</w:t>
      </w:r>
      <w:r>
        <w:rPr>
          <w:rFonts w:ascii="仿宋" w:eastAsia="仿宋" w:hAnsi="仿宋" w:hint="eastAsia"/>
          <w:sz w:val="30"/>
          <w:szCs w:val="30"/>
        </w:rPr>
        <w:t>月</w:t>
      </w:r>
      <w:r w:rsidR="0053695C">
        <w:rPr>
          <w:rFonts w:ascii="仿宋" w:eastAsia="仿宋" w:hAnsi="仿宋" w:hint="eastAsia"/>
          <w:sz w:val="30"/>
          <w:szCs w:val="30"/>
        </w:rPr>
        <w:t>22</w:t>
      </w:r>
      <w:r>
        <w:rPr>
          <w:rFonts w:ascii="仿宋" w:eastAsia="仿宋" w:hAnsi="仿宋" w:hint="eastAsia"/>
          <w:sz w:val="30"/>
          <w:szCs w:val="30"/>
        </w:rPr>
        <w:t>日之前提交《</w:t>
      </w:r>
      <w:r>
        <w:rPr>
          <w:rFonts w:ascii="仿宋" w:eastAsia="仿宋" w:hAnsi="仿宋"/>
          <w:sz w:val="30"/>
          <w:szCs w:val="30"/>
        </w:rPr>
        <w:t>XX</w:t>
      </w:r>
      <w:r>
        <w:rPr>
          <w:rFonts w:ascii="仿宋" w:eastAsia="仿宋" w:hAnsi="仿宋" w:hint="eastAsia"/>
          <w:sz w:val="30"/>
          <w:szCs w:val="30"/>
        </w:rPr>
        <w:t>学部第二十</w:t>
      </w:r>
      <w:r w:rsidR="002C2D24">
        <w:rPr>
          <w:rFonts w:ascii="仿宋" w:eastAsia="仿宋" w:hAnsi="仿宋" w:hint="eastAsia"/>
          <w:sz w:val="30"/>
          <w:szCs w:val="30"/>
        </w:rPr>
        <w:t>七</w:t>
      </w:r>
      <w:r>
        <w:rPr>
          <w:rFonts w:ascii="仿宋" w:eastAsia="仿宋" w:hAnsi="仿宋" w:hint="eastAsia"/>
          <w:sz w:val="30"/>
          <w:szCs w:val="30"/>
        </w:rPr>
        <w:t>期顶岗实习师范生实习资格测试成绩单》（附件</w:t>
      </w:r>
      <w:r>
        <w:rPr>
          <w:rFonts w:ascii="仿宋" w:eastAsia="仿宋" w:hAnsi="仿宋"/>
          <w:sz w:val="30"/>
          <w:szCs w:val="30"/>
        </w:rPr>
        <w:t>5</w:t>
      </w:r>
      <w:r>
        <w:rPr>
          <w:rFonts w:ascii="仿宋" w:eastAsia="仿宋" w:hAnsi="仿宋" w:hint="eastAsia"/>
          <w:sz w:val="30"/>
          <w:szCs w:val="30"/>
        </w:rPr>
        <w:t>）（电子版），并保留《</w:t>
      </w:r>
      <w:r>
        <w:rPr>
          <w:rFonts w:ascii="仿宋" w:eastAsia="仿宋" w:hAnsi="仿宋"/>
          <w:sz w:val="30"/>
          <w:szCs w:val="30"/>
        </w:rPr>
        <w:t>XX</w:t>
      </w:r>
      <w:r>
        <w:rPr>
          <w:rFonts w:ascii="仿宋" w:eastAsia="仿宋" w:hAnsi="仿宋" w:hint="eastAsia"/>
          <w:sz w:val="30"/>
          <w:szCs w:val="30"/>
        </w:rPr>
        <w:t>学部第二十</w:t>
      </w:r>
      <w:r w:rsidR="002C2D24">
        <w:rPr>
          <w:rFonts w:ascii="仿宋" w:eastAsia="仿宋" w:hAnsi="仿宋" w:hint="eastAsia"/>
          <w:sz w:val="30"/>
          <w:szCs w:val="30"/>
        </w:rPr>
        <w:t>七</w:t>
      </w:r>
      <w:r>
        <w:rPr>
          <w:rFonts w:ascii="仿宋" w:eastAsia="仿宋" w:hAnsi="仿宋" w:hint="eastAsia"/>
          <w:sz w:val="30"/>
          <w:szCs w:val="30"/>
        </w:rPr>
        <w:t>期顶岗实习师范生实习资格测试现场记录表》（附件</w:t>
      </w:r>
      <w:r>
        <w:rPr>
          <w:rFonts w:ascii="仿宋" w:eastAsia="仿宋" w:hAnsi="仿宋"/>
          <w:sz w:val="30"/>
          <w:szCs w:val="30"/>
        </w:rPr>
        <w:t>3</w:t>
      </w:r>
      <w:r>
        <w:rPr>
          <w:rFonts w:ascii="仿宋" w:eastAsia="仿宋" w:hAnsi="仿宋" w:hint="eastAsia"/>
          <w:sz w:val="30"/>
          <w:szCs w:val="30"/>
        </w:rPr>
        <w:t>）、《第二十</w:t>
      </w:r>
      <w:r w:rsidR="002C2D24">
        <w:rPr>
          <w:rFonts w:ascii="仿宋" w:eastAsia="仿宋" w:hAnsi="仿宋" w:hint="eastAsia"/>
          <w:sz w:val="30"/>
          <w:szCs w:val="30"/>
        </w:rPr>
        <w:t>七</w:t>
      </w:r>
      <w:r w:rsidRPr="00B61E25">
        <w:rPr>
          <w:rFonts w:ascii="仿宋" w:eastAsia="仿宋" w:hAnsi="仿宋" w:hint="eastAsia"/>
          <w:sz w:val="30"/>
          <w:szCs w:val="30"/>
        </w:rPr>
        <w:t>期顶岗实习师范生实习资格</w:t>
      </w:r>
      <w:r>
        <w:rPr>
          <w:rFonts w:ascii="仿宋" w:eastAsia="仿宋" w:hAnsi="仿宋" w:hint="eastAsia"/>
          <w:sz w:val="30"/>
          <w:szCs w:val="30"/>
        </w:rPr>
        <w:t>测试评分表》（附件</w:t>
      </w:r>
      <w:r>
        <w:rPr>
          <w:rFonts w:ascii="仿宋" w:eastAsia="仿宋" w:hAnsi="仿宋"/>
          <w:sz w:val="30"/>
          <w:szCs w:val="30"/>
        </w:rPr>
        <w:t>4</w:t>
      </w:r>
      <w:r>
        <w:rPr>
          <w:rFonts w:ascii="仿宋" w:eastAsia="仿宋" w:hAnsi="仿宋" w:hint="eastAsia"/>
          <w:sz w:val="30"/>
          <w:szCs w:val="30"/>
        </w:rPr>
        <w:t>）以及全程录像记录光盘等过程资料，以备抽查和复审使用。最终由</w:t>
      </w:r>
      <w:r w:rsidR="002C2D24">
        <w:rPr>
          <w:rFonts w:ascii="仿宋" w:eastAsia="仿宋" w:hAnsi="仿宋" w:hint="eastAsia"/>
          <w:sz w:val="30"/>
          <w:szCs w:val="30"/>
        </w:rPr>
        <w:t>河北师范大学</w:t>
      </w:r>
      <w:r>
        <w:rPr>
          <w:rFonts w:ascii="仿宋" w:eastAsia="仿宋" w:hAnsi="仿宋" w:hint="eastAsia"/>
          <w:sz w:val="30"/>
          <w:szCs w:val="30"/>
        </w:rPr>
        <w:t>教师教育学院（顶岗支教指导中心）统一印制并发放《河北师范大学顶岗实习师范生实习资格证书》。</w:t>
      </w:r>
    </w:p>
    <w:p w:rsidR="00AD7DE1" w:rsidRDefault="00AD7DE1" w:rsidP="00B0796C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bookmarkStart w:id="0" w:name="_GoBack"/>
      <w:bookmarkEnd w:id="0"/>
      <w:r>
        <w:rPr>
          <w:rFonts w:ascii="仿宋" w:eastAsia="仿宋" w:hAnsi="仿宋" w:hint="eastAsia"/>
          <w:sz w:val="30"/>
          <w:szCs w:val="30"/>
        </w:rPr>
        <w:t>附件：</w:t>
      </w:r>
    </w:p>
    <w:p w:rsidR="00AD7DE1" w:rsidRDefault="00AD7DE1" w:rsidP="00B0796C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1.</w:t>
      </w:r>
      <w:r>
        <w:rPr>
          <w:rFonts w:ascii="仿宋" w:eastAsia="仿宋" w:hAnsi="仿宋" w:hint="eastAsia"/>
          <w:sz w:val="30"/>
          <w:szCs w:val="30"/>
        </w:rPr>
        <w:t>河北师范大学顶岗实习师范生实习资格测试办法（试行）</w:t>
      </w:r>
    </w:p>
    <w:p w:rsidR="00AD7DE1" w:rsidRDefault="00AD7DE1" w:rsidP="00B0796C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2.XX</w:t>
      </w:r>
      <w:r>
        <w:rPr>
          <w:rFonts w:ascii="仿宋" w:eastAsia="仿宋" w:hAnsi="仿宋" w:hint="eastAsia"/>
          <w:sz w:val="30"/>
          <w:szCs w:val="30"/>
        </w:rPr>
        <w:t>学部第二十</w:t>
      </w:r>
      <w:r w:rsidR="002C2D24">
        <w:rPr>
          <w:rFonts w:ascii="仿宋" w:eastAsia="仿宋" w:hAnsi="仿宋" w:hint="eastAsia"/>
          <w:sz w:val="30"/>
          <w:szCs w:val="30"/>
        </w:rPr>
        <w:t>七</w:t>
      </w:r>
      <w:r>
        <w:rPr>
          <w:rFonts w:ascii="仿宋" w:eastAsia="仿宋" w:hAnsi="仿宋" w:hint="eastAsia"/>
          <w:sz w:val="30"/>
          <w:szCs w:val="30"/>
        </w:rPr>
        <w:t>期顶岗实习师范生实习资格测试工作安排表</w:t>
      </w:r>
    </w:p>
    <w:p w:rsidR="00AD7DE1" w:rsidRDefault="00AD7DE1" w:rsidP="00B0796C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3.</w:t>
      </w:r>
      <w:r w:rsidRPr="0082674E">
        <w:rPr>
          <w:rFonts w:ascii="仿宋" w:eastAsia="仿宋" w:hAnsi="仿宋"/>
          <w:sz w:val="30"/>
          <w:szCs w:val="30"/>
        </w:rPr>
        <w:t xml:space="preserve"> </w:t>
      </w:r>
      <w:r>
        <w:rPr>
          <w:rFonts w:ascii="仿宋" w:eastAsia="仿宋" w:hAnsi="仿宋"/>
          <w:sz w:val="30"/>
          <w:szCs w:val="30"/>
        </w:rPr>
        <w:t>XX</w:t>
      </w:r>
      <w:r>
        <w:rPr>
          <w:rFonts w:ascii="仿宋" w:eastAsia="仿宋" w:hAnsi="仿宋" w:hint="eastAsia"/>
          <w:sz w:val="30"/>
          <w:szCs w:val="30"/>
        </w:rPr>
        <w:t>学部第二十</w:t>
      </w:r>
      <w:r w:rsidR="002C2D24">
        <w:rPr>
          <w:rFonts w:ascii="仿宋" w:eastAsia="仿宋" w:hAnsi="仿宋" w:hint="eastAsia"/>
          <w:sz w:val="30"/>
          <w:szCs w:val="30"/>
        </w:rPr>
        <w:t>七</w:t>
      </w:r>
      <w:r>
        <w:rPr>
          <w:rFonts w:ascii="仿宋" w:eastAsia="仿宋" w:hAnsi="仿宋" w:hint="eastAsia"/>
          <w:sz w:val="30"/>
          <w:szCs w:val="30"/>
        </w:rPr>
        <w:t>期顶岗实习师范生实习资格测试现场记</w:t>
      </w:r>
      <w:r>
        <w:rPr>
          <w:rFonts w:ascii="仿宋" w:eastAsia="仿宋" w:hAnsi="仿宋" w:hint="eastAsia"/>
          <w:sz w:val="30"/>
          <w:szCs w:val="30"/>
        </w:rPr>
        <w:lastRenderedPageBreak/>
        <w:t>录表</w:t>
      </w:r>
    </w:p>
    <w:p w:rsidR="00AD7DE1" w:rsidRDefault="00AD7DE1" w:rsidP="00B0796C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4.</w:t>
      </w:r>
      <w:r>
        <w:rPr>
          <w:rFonts w:ascii="仿宋" w:eastAsia="仿宋" w:hAnsi="仿宋" w:hint="eastAsia"/>
          <w:sz w:val="30"/>
          <w:szCs w:val="30"/>
        </w:rPr>
        <w:t>第二十</w:t>
      </w:r>
      <w:r w:rsidR="002C2D24">
        <w:rPr>
          <w:rFonts w:ascii="仿宋" w:eastAsia="仿宋" w:hAnsi="仿宋" w:hint="eastAsia"/>
          <w:sz w:val="30"/>
          <w:szCs w:val="30"/>
        </w:rPr>
        <w:t>七</w:t>
      </w:r>
      <w:r>
        <w:rPr>
          <w:rFonts w:ascii="仿宋" w:eastAsia="仿宋" w:hAnsi="仿宋" w:hint="eastAsia"/>
          <w:sz w:val="30"/>
          <w:szCs w:val="30"/>
        </w:rPr>
        <w:t>期顶岗实习师范生实习资格测试评分表</w:t>
      </w:r>
    </w:p>
    <w:p w:rsidR="00AD7DE1" w:rsidRDefault="00AD7DE1" w:rsidP="00B0796C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5.</w:t>
      </w:r>
      <w:r w:rsidRPr="0082674E">
        <w:rPr>
          <w:rFonts w:ascii="仿宋" w:eastAsia="仿宋" w:hAnsi="仿宋"/>
          <w:sz w:val="30"/>
          <w:szCs w:val="30"/>
        </w:rPr>
        <w:t xml:space="preserve"> </w:t>
      </w:r>
      <w:r>
        <w:rPr>
          <w:rFonts w:ascii="仿宋" w:eastAsia="仿宋" w:hAnsi="仿宋"/>
          <w:sz w:val="30"/>
          <w:szCs w:val="30"/>
        </w:rPr>
        <w:t>XX</w:t>
      </w:r>
      <w:r>
        <w:rPr>
          <w:rFonts w:ascii="仿宋" w:eastAsia="仿宋" w:hAnsi="仿宋" w:hint="eastAsia"/>
          <w:sz w:val="30"/>
          <w:szCs w:val="30"/>
        </w:rPr>
        <w:t>学部第二十</w:t>
      </w:r>
      <w:r w:rsidR="002C2D24">
        <w:rPr>
          <w:rFonts w:ascii="仿宋" w:eastAsia="仿宋" w:hAnsi="仿宋" w:hint="eastAsia"/>
          <w:sz w:val="30"/>
          <w:szCs w:val="30"/>
        </w:rPr>
        <w:t>七</w:t>
      </w:r>
      <w:r>
        <w:rPr>
          <w:rFonts w:ascii="仿宋" w:eastAsia="仿宋" w:hAnsi="仿宋" w:hint="eastAsia"/>
          <w:sz w:val="30"/>
          <w:szCs w:val="30"/>
        </w:rPr>
        <w:t>期顶岗实习师范生实习资格测试成绩单</w:t>
      </w:r>
    </w:p>
    <w:p w:rsidR="00AD7DE1" w:rsidRPr="002C2D24" w:rsidRDefault="00AD7DE1">
      <w:pPr>
        <w:spacing w:line="560" w:lineRule="exact"/>
        <w:rPr>
          <w:rFonts w:ascii="黑体" w:eastAsia="黑体" w:hAnsi="黑体"/>
          <w:b/>
          <w:sz w:val="30"/>
          <w:szCs w:val="30"/>
        </w:rPr>
      </w:pPr>
    </w:p>
    <w:p w:rsidR="003F0A59" w:rsidRDefault="00AD7DE1" w:rsidP="003F0A59">
      <w:pPr>
        <w:spacing w:line="560" w:lineRule="exact"/>
        <w:ind w:firstLineChars="1046" w:firstLine="3150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黑体"/>
          <w:b/>
          <w:sz w:val="30"/>
          <w:szCs w:val="30"/>
        </w:rPr>
        <w:t xml:space="preserve"> </w:t>
      </w:r>
      <w:r w:rsidR="003F0A59">
        <w:rPr>
          <w:rFonts w:ascii="黑体" w:eastAsia="黑体" w:hAnsi="黑体" w:hint="eastAsia"/>
          <w:b/>
          <w:sz w:val="30"/>
          <w:szCs w:val="30"/>
        </w:rPr>
        <w:t xml:space="preserve">    </w:t>
      </w:r>
      <w:r w:rsidR="003F0A59" w:rsidRPr="003F0A59">
        <w:rPr>
          <w:rFonts w:ascii="仿宋" w:eastAsia="仿宋" w:hAnsi="仿宋" w:hint="eastAsia"/>
          <w:sz w:val="30"/>
          <w:szCs w:val="30"/>
        </w:rPr>
        <w:t>河北师范大学</w:t>
      </w:r>
      <w:r w:rsidRPr="0082674E">
        <w:rPr>
          <w:rFonts w:ascii="仿宋" w:eastAsia="仿宋" w:hAnsi="仿宋" w:hint="eastAsia"/>
          <w:sz w:val="30"/>
          <w:szCs w:val="30"/>
        </w:rPr>
        <w:t>教师教育学院</w:t>
      </w:r>
    </w:p>
    <w:p w:rsidR="003F0A59" w:rsidRDefault="00AD7DE1" w:rsidP="003F0A59">
      <w:pPr>
        <w:spacing w:line="560" w:lineRule="exact"/>
        <w:ind w:firstLineChars="1600" w:firstLine="4800"/>
        <w:rPr>
          <w:rFonts w:ascii="仿宋" w:eastAsia="仿宋" w:hAnsi="仿宋"/>
          <w:sz w:val="30"/>
          <w:szCs w:val="30"/>
        </w:rPr>
      </w:pPr>
      <w:r w:rsidRPr="0082674E">
        <w:rPr>
          <w:rFonts w:ascii="仿宋" w:eastAsia="仿宋" w:hAnsi="仿宋" w:hint="eastAsia"/>
          <w:sz w:val="30"/>
          <w:szCs w:val="30"/>
        </w:rPr>
        <w:t>顶岗支教指导中心</w:t>
      </w:r>
    </w:p>
    <w:p w:rsidR="00AD7DE1" w:rsidRPr="0082674E" w:rsidRDefault="00AD7DE1" w:rsidP="003F0A59">
      <w:pPr>
        <w:spacing w:line="560" w:lineRule="exact"/>
        <w:ind w:firstLineChars="1600" w:firstLine="48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汇华学院教务处</w:t>
      </w:r>
    </w:p>
    <w:p w:rsidR="00AD7DE1" w:rsidRPr="0082674E" w:rsidRDefault="00AD7DE1" w:rsidP="00B0796C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2674E">
        <w:rPr>
          <w:rFonts w:ascii="仿宋" w:eastAsia="仿宋" w:hAnsi="仿宋"/>
          <w:sz w:val="30"/>
          <w:szCs w:val="30"/>
        </w:rPr>
        <w:t xml:space="preserve">                   </w:t>
      </w:r>
      <w:r>
        <w:rPr>
          <w:rFonts w:ascii="仿宋" w:eastAsia="仿宋" w:hAnsi="仿宋"/>
          <w:sz w:val="30"/>
          <w:szCs w:val="30"/>
        </w:rPr>
        <w:t xml:space="preserve">        </w:t>
      </w:r>
      <w:r w:rsidRPr="0082674E">
        <w:rPr>
          <w:rFonts w:ascii="仿宋" w:eastAsia="仿宋" w:hAnsi="仿宋"/>
          <w:sz w:val="30"/>
          <w:szCs w:val="30"/>
        </w:rPr>
        <w:t xml:space="preserve"> 201</w:t>
      </w:r>
      <w:r w:rsidR="002C2D24">
        <w:rPr>
          <w:rFonts w:ascii="仿宋" w:eastAsia="仿宋" w:hAnsi="仿宋" w:hint="eastAsia"/>
          <w:sz w:val="30"/>
          <w:szCs w:val="30"/>
        </w:rPr>
        <w:t>8</w:t>
      </w:r>
      <w:r w:rsidRPr="0082674E">
        <w:rPr>
          <w:rFonts w:ascii="仿宋" w:eastAsia="仿宋" w:hAnsi="仿宋" w:hint="eastAsia"/>
          <w:sz w:val="30"/>
          <w:szCs w:val="30"/>
        </w:rPr>
        <w:t>年</w:t>
      </w:r>
      <w:r w:rsidR="002C2D24">
        <w:rPr>
          <w:rFonts w:ascii="仿宋" w:eastAsia="仿宋" w:hAnsi="仿宋" w:hint="eastAsia"/>
          <w:sz w:val="30"/>
          <w:szCs w:val="30"/>
        </w:rPr>
        <w:t>5</w:t>
      </w:r>
      <w:r w:rsidRPr="0082674E">
        <w:rPr>
          <w:rFonts w:ascii="仿宋" w:eastAsia="仿宋" w:hAnsi="仿宋" w:hint="eastAsia"/>
          <w:sz w:val="30"/>
          <w:szCs w:val="30"/>
        </w:rPr>
        <w:t>月</w:t>
      </w:r>
      <w:r w:rsidR="00E357C9">
        <w:rPr>
          <w:rFonts w:ascii="仿宋" w:eastAsia="仿宋" w:hAnsi="仿宋" w:hint="eastAsia"/>
          <w:sz w:val="30"/>
          <w:szCs w:val="30"/>
        </w:rPr>
        <w:t>8</w:t>
      </w:r>
      <w:r w:rsidRPr="0082674E">
        <w:rPr>
          <w:rFonts w:ascii="仿宋" w:eastAsia="仿宋" w:hAnsi="仿宋" w:hint="eastAsia"/>
          <w:sz w:val="30"/>
          <w:szCs w:val="30"/>
        </w:rPr>
        <w:t>日</w:t>
      </w:r>
    </w:p>
    <w:p w:rsidR="00AD7DE1" w:rsidRDefault="00AD7DE1">
      <w:pPr>
        <w:spacing w:line="560" w:lineRule="exact"/>
        <w:rPr>
          <w:rFonts w:ascii="黑体" w:eastAsia="黑体" w:hAnsi="黑体"/>
          <w:b/>
          <w:sz w:val="30"/>
          <w:szCs w:val="30"/>
        </w:rPr>
      </w:pPr>
    </w:p>
    <w:p w:rsidR="00AD7DE1" w:rsidRDefault="00AD7DE1">
      <w:pPr>
        <w:spacing w:line="560" w:lineRule="exact"/>
        <w:rPr>
          <w:rFonts w:ascii="黑体" w:eastAsia="黑体" w:hAnsi="黑体"/>
          <w:b/>
          <w:sz w:val="30"/>
          <w:szCs w:val="30"/>
        </w:rPr>
      </w:pPr>
    </w:p>
    <w:p w:rsidR="00AD7DE1" w:rsidRDefault="00AD7DE1">
      <w:pPr>
        <w:spacing w:line="560" w:lineRule="exact"/>
        <w:rPr>
          <w:rFonts w:ascii="黑体" w:eastAsia="黑体" w:hAnsi="黑体"/>
          <w:b/>
          <w:sz w:val="30"/>
          <w:szCs w:val="30"/>
        </w:rPr>
      </w:pPr>
    </w:p>
    <w:p w:rsidR="00AD7DE1" w:rsidRDefault="00AD7DE1">
      <w:pPr>
        <w:spacing w:line="560" w:lineRule="exact"/>
        <w:rPr>
          <w:rFonts w:ascii="黑体" w:eastAsia="黑体" w:hAnsi="黑体"/>
          <w:b/>
          <w:sz w:val="30"/>
          <w:szCs w:val="30"/>
        </w:rPr>
      </w:pPr>
    </w:p>
    <w:p w:rsidR="00AD7DE1" w:rsidRDefault="00AD7DE1">
      <w:pPr>
        <w:spacing w:line="560" w:lineRule="exact"/>
        <w:jc w:val="center"/>
        <w:rPr>
          <w:rFonts w:ascii="黑体" w:eastAsia="黑体" w:hAnsi="黑体"/>
          <w:b/>
          <w:sz w:val="30"/>
          <w:szCs w:val="30"/>
        </w:rPr>
      </w:pPr>
    </w:p>
    <w:p w:rsidR="00AD7DE1" w:rsidRDefault="00AD7DE1">
      <w:pPr>
        <w:spacing w:line="560" w:lineRule="exact"/>
        <w:rPr>
          <w:rFonts w:ascii="黑体" w:eastAsia="黑体" w:hAnsi="黑体"/>
          <w:b/>
          <w:sz w:val="30"/>
          <w:szCs w:val="30"/>
        </w:rPr>
      </w:pPr>
    </w:p>
    <w:p w:rsidR="00AD7DE1" w:rsidRDefault="00AD7DE1">
      <w:pPr>
        <w:spacing w:line="560" w:lineRule="exact"/>
        <w:rPr>
          <w:rFonts w:ascii="黑体" w:eastAsia="黑体" w:hAnsi="黑体"/>
          <w:b/>
          <w:sz w:val="30"/>
          <w:szCs w:val="30"/>
        </w:rPr>
      </w:pPr>
    </w:p>
    <w:p w:rsidR="00AD7DE1" w:rsidRDefault="00AD7DE1">
      <w:pPr>
        <w:spacing w:line="560" w:lineRule="exact"/>
        <w:rPr>
          <w:rFonts w:ascii="黑体" w:eastAsia="黑体" w:hAnsi="黑体"/>
          <w:b/>
          <w:sz w:val="30"/>
          <w:szCs w:val="30"/>
        </w:rPr>
      </w:pPr>
    </w:p>
    <w:p w:rsidR="00AD7DE1" w:rsidRDefault="00AD7DE1">
      <w:pPr>
        <w:spacing w:line="560" w:lineRule="exact"/>
        <w:rPr>
          <w:rFonts w:ascii="黑体" w:eastAsia="黑体" w:hAnsi="黑体"/>
          <w:b/>
          <w:sz w:val="30"/>
          <w:szCs w:val="30"/>
        </w:rPr>
      </w:pPr>
    </w:p>
    <w:p w:rsidR="00AD7DE1" w:rsidRDefault="00AD7DE1">
      <w:pPr>
        <w:spacing w:line="560" w:lineRule="exact"/>
        <w:rPr>
          <w:rFonts w:ascii="黑体" w:eastAsia="黑体" w:hAnsi="黑体"/>
          <w:b/>
          <w:sz w:val="30"/>
          <w:szCs w:val="30"/>
        </w:rPr>
      </w:pPr>
    </w:p>
    <w:p w:rsidR="00AD7DE1" w:rsidRDefault="00AD7DE1">
      <w:pPr>
        <w:spacing w:line="560" w:lineRule="exact"/>
        <w:rPr>
          <w:rFonts w:ascii="黑体" w:eastAsia="黑体" w:hAnsi="黑体"/>
          <w:b/>
          <w:sz w:val="30"/>
          <w:szCs w:val="30"/>
        </w:rPr>
      </w:pPr>
    </w:p>
    <w:p w:rsidR="00AD7DE1" w:rsidRDefault="00AD7DE1">
      <w:pPr>
        <w:spacing w:line="560" w:lineRule="exact"/>
        <w:rPr>
          <w:rFonts w:ascii="黑体" w:eastAsia="黑体" w:hAnsi="黑体"/>
          <w:b/>
          <w:sz w:val="30"/>
          <w:szCs w:val="30"/>
        </w:rPr>
      </w:pPr>
    </w:p>
    <w:p w:rsidR="00AD7DE1" w:rsidRDefault="00AD7DE1">
      <w:pPr>
        <w:spacing w:line="560" w:lineRule="exact"/>
        <w:rPr>
          <w:rFonts w:ascii="黑体" w:eastAsia="黑体" w:hAnsi="黑体"/>
          <w:b/>
          <w:sz w:val="30"/>
          <w:szCs w:val="30"/>
        </w:rPr>
      </w:pPr>
    </w:p>
    <w:p w:rsidR="00AD7DE1" w:rsidRDefault="00AD7DE1">
      <w:pPr>
        <w:spacing w:line="560" w:lineRule="exact"/>
        <w:rPr>
          <w:rFonts w:ascii="黑体" w:eastAsia="黑体" w:hAnsi="黑体"/>
          <w:b/>
          <w:sz w:val="30"/>
          <w:szCs w:val="30"/>
        </w:rPr>
      </w:pPr>
    </w:p>
    <w:sectPr w:rsidR="00AD7DE1" w:rsidSect="009A763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448F" w:rsidRDefault="007A448F">
      <w:r>
        <w:separator/>
      </w:r>
    </w:p>
  </w:endnote>
  <w:endnote w:type="continuationSeparator" w:id="1">
    <w:p w:rsidR="007A448F" w:rsidRDefault="007A4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448F" w:rsidRDefault="007A448F">
      <w:r>
        <w:separator/>
      </w:r>
    </w:p>
  </w:footnote>
  <w:footnote w:type="continuationSeparator" w:id="1">
    <w:p w:rsidR="007A448F" w:rsidRDefault="007A44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DE1" w:rsidRDefault="00AD7DE1" w:rsidP="00350D6C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842"/>
    <w:rsid w:val="00060630"/>
    <w:rsid w:val="000657A2"/>
    <w:rsid w:val="0007002D"/>
    <w:rsid w:val="00091698"/>
    <w:rsid w:val="00097EBA"/>
    <w:rsid w:val="000C5516"/>
    <w:rsid w:val="00106C48"/>
    <w:rsid w:val="001644B7"/>
    <w:rsid w:val="00173174"/>
    <w:rsid w:val="001C34FD"/>
    <w:rsid w:val="00235432"/>
    <w:rsid w:val="00251119"/>
    <w:rsid w:val="00264F9A"/>
    <w:rsid w:val="002B0C35"/>
    <w:rsid w:val="002C143C"/>
    <w:rsid w:val="002C2D24"/>
    <w:rsid w:val="002C5361"/>
    <w:rsid w:val="00344C36"/>
    <w:rsid w:val="00350D6C"/>
    <w:rsid w:val="003A733C"/>
    <w:rsid w:val="003C3F34"/>
    <w:rsid w:val="003F0A59"/>
    <w:rsid w:val="00447467"/>
    <w:rsid w:val="004F1B06"/>
    <w:rsid w:val="0053695C"/>
    <w:rsid w:val="005473AD"/>
    <w:rsid w:val="006251A1"/>
    <w:rsid w:val="006B4C97"/>
    <w:rsid w:val="006D613B"/>
    <w:rsid w:val="00706842"/>
    <w:rsid w:val="00742F37"/>
    <w:rsid w:val="007A448F"/>
    <w:rsid w:val="007A79E4"/>
    <w:rsid w:val="007C04F3"/>
    <w:rsid w:val="007D640F"/>
    <w:rsid w:val="007E1688"/>
    <w:rsid w:val="007F0B08"/>
    <w:rsid w:val="0082674E"/>
    <w:rsid w:val="00830059"/>
    <w:rsid w:val="00833058"/>
    <w:rsid w:val="008D17FD"/>
    <w:rsid w:val="008F1DB9"/>
    <w:rsid w:val="008F710F"/>
    <w:rsid w:val="00935965"/>
    <w:rsid w:val="00937FC0"/>
    <w:rsid w:val="00950307"/>
    <w:rsid w:val="00985617"/>
    <w:rsid w:val="009A7633"/>
    <w:rsid w:val="009C4CA5"/>
    <w:rsid w:val="009D412B"/>
    <w:rsid w:val="00A0638A"/>
    <w:rsid w:val="00A140F4"/>
    <w:rsid w:val="00A1507E"/>
    <w:rsid w:val="00A46126"/>
    <w:rsid w:val="00AD7DE1"/>
    <w:rsid w:val="00B0796C"/>
    <w:rsid w:val="00B61E25"/>
    <w:rsid w:val="00B87BB2"/>
    <w:rsid w:val="00BA10CE"/>
    <w:rsid w:val="00BA2666"/>
    <w:rsid w:val="00BD04F2"/>
    <w:rsid w:val="00BF5DB8"/>
    <w:rsid w:val="00C048C3"/>
    <w:rsid w:val="00C23908"/>
    <w:rsid w:val="00C44520"/>
    <w:rsid w:val="00CB5ED3"/>
    <w:rsid w:val="00CC347C"/>
    <w:rsid w:val="00CE272F"/>
    <w:rsid w:val="00CF3E4E"/>
    <w:rsid w:val="00D871DA"/>
    <w:rsid w:val="00DB2485"/>
    <w:rsid w:val="00DB2EFB"/>
    <w:rsid w:val="00DB4E46"/>
    <w:rsid w:val="00DF18FD"/>
    <w:rsid w:val="00E357C9"/>
    <w:rsid w:val="00E4478D"/>
    <w:rsid w:val="00E5285B"/>
    <w:rsid w:val="00E60487"/>
    <w:rsid w:val="00EC6F69"/>
    <w:rsid w:val="00EF1079"/>
    <w:rsid w:val="00F41715"/>
    <w:rsid w:val="00F5321E"/>
    <w:rsid w:val="00F80732"/>
    <w:rsid w:val="00FB5EAD"/>
    <w:rsid w:val="00FB5EBB"/>
    <w:rsid w:val="00FF4FCB"/>
    <w:rsid w:val="111F2904"/>
    <w:rsid w:val="30876C47"/>
    <w:rsid w:val="4F812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63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rsid w:val="009A7633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9A7633"/>
    <w:rPr>
      <w:rFonts w:cs="Times New Roman"/>
    </w:rPr>
  </w:style>
  <w:style w:type="paragraph" w:styleId="a4">
    <w:name w:val="Balloon Text"/>
    <w:basedOn w:val="a"/>
    <w:link w:val="Char0"/>
    <w:uiPriority w:val="99"/>
    <w:rsid w:val="009A763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9A7633"/>
    <w:rPr>
      <w:rFonts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9A76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9A7633"/>
    <w:rPr>
      <w:rFonts w:cs="Times New Roman"/>
      <w:sz w:val="18"/>
      <w:szCs w:val="18"/>
    </w:rPr>
  </w:style>
  <w:style w:type="paragraph" w:styleId="a6">
    <w:name w:val="header"/>
    <w:basedOn w:val="a"/>
    <w:link w:val="Char2"/>
    <w:uiPriority w:val="99"/>
    <w:rsid w:val="009A76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9A7633"/>
    <w:rPr>
      <w:rFonts w:cs="Times New Roman"/>
      <w:sz w:val="18"/>
      <w:szCs w:val="18"/>
    </w:rPr>
  </w:style>
  <w:style w:type="character" w:styleId="a7">
    <w:name w:val="Hyperlink"/>
    <w:basedOn w:val="a0"/>
    <w:uiPriority w:val="99"/>
    <w:rsid w:val="009A7633"/>
    <w:rPr>
      <w:rFonts w:cs="Times New Roman"/>
      <w:color w:val="0563C1"/>
      <w:u w:val="single"/>
    </w:rPr>
  </w:style>
  <w:style w:type="paragraph" w:customStyle="1" w:styleId="1">
    <w:name w:val="列出段落1"/>
    <w:basedOn w:val="a"/>
    <w:uiPriority w:val="99"/>
    <w:rsid w:val="009A763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96</Words>
  <Characters>552</Characters>
  <Application>Microsoft Office Word</Application>
  <DocSecurity>0</DocSecurity>
  <Lines>4</Lines>
  <Paragraphs>1</Paragraphs>
  <ScaleCrop>false</ScaleCrop>
  <Company>微软中国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</dc:creator>
  <cp:keywords/>
  <dc:description/>
  <cp:lastModifiedBy>pc</cp:lastModifiedBy>
  <cp:revision>38</cp:revision>
  <cp:lastPrinted>2016-11-29T01:45:00Z</cp:lastPrinted>
  <dcterms:created xsi:type="dcterms:W3CDTF">2016-11-25T07:41:00Z</dcterms:created>
  <dcterms:modified xsi:type="dcterms:W3CDTF">2018-05-08T00:43:00Z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